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491460" w14:textId="0CEA6B94" w:rsidR="007B2254" w:rsidRDefault="00EA7742" w:rsidP="008358D9">
      <w:pPr>
        <w:spacing w:line="36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Иванов</w:t>
      </w:r>
      <w:r w:rsidR="001E2D67" w:rsidRPr="001E2D6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 w:rsidR="007B2254">
        <w:rPr>
          <w:b/>
          <w:sz w:val="28"/>
          <w:szCs w:val="28"/>
        </w:rPr>
        <w:t>.</w:t>
      </w:r>
      <w:bookmarkStart w:id="0" w:name="_Hlk60604302"/>
      <w:r>
        <w:rPr>
          <w:b/>
          <w:sz w:val="28"/>
          <w:szCs w:val="28"/>
        </w:rPr>
        <w:t>И</w:t>
      </w:r>
      <w:r w:rsidR="007B2254">
        <w:rPr>
          <w:b/>
          <w:sz w:val="28"/>
          <w:szCs w:val="28"/>
        </w:rPr>
        <w:t>.</w:t>
      </w:r>
      <w:r w:rsidR="007B2254" w:rsidRPr="007B2254">
        <w:rPr>
          <w:b/>
          <w:sz w:val="28"/>
          <w:szCs w:val="28"/>
          <w:vertAlign w:val="superscript"/>
        </w:rPr>
        <w:t>1</w:t>
      </w:r>
      <w:r w:rsidR="007B2254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Петров</w:t>
      </w:r>
      <w:r w:rsidR="007B225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</w:t>
      </w:r>
      <w:r w:rsidR="007B225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П</w:t>
      </w:r>
      <w:r w:rsidR="007B2254">
        <w:rPr>
          <w:b/>
          <w:sz w:val="28"/>
          <w:szCs w:val="28"/>
        </w:rPr>
        <w:t>.</w:t>
      </w:r>
      <w:r w:rsidR="007B2254" w:rsidRPr="007B2254">
        <w:rPr>
          <w:b/>
          <w:sz w:val="28"/>
          <w:szCs w:val="28"/>
          <w:vertAlign w:val="superscript"/>
        </w:rPr>
        <w:t>2</w:t>
      </w:r>
    </w:p>
    <w:p w14:paraId="7DF6AFAA" w14:textId="6FF2EE7A" w:rsidR="004A4193" w:rsidRDefault="007B2254" w:rsidP="004A4193">
      <w:pPr>
        <w:spacing w:line="360" w:lineRule="auto"/>
        <w:jc w:val="right"/>
        <w:rPr>
          <w:sz w:val="28"/>
          <w:szCs w:val="28"/>
        </w:rPr>
      </w:pPr>
      <w:r w:rsidRPr="007B2254">
        <w:rPr>
          <w:sz w:val="28"/>
          <w:szCs w:val="28"/>
          <w:vertAlign w:val="superscript"/>
        </w:rPr>
        <w:t>1</w:t>
      </w:r>
      <w:r w:rsidR="004A4193">
        <w:rPr>
          <w:sz w:val="28"/>
          <w:szCs w:val="28"/>
        </w:rPr>
        <w:t>Должность, ученая степень, звание</w:t>
      </w:r>
      <w:r w:rsidR="004A4193">
        <w:rPr>
          <w:sz w:val="28"/>
          <w:szCs w:val="28"/>
          <w:vertAlign w:val="superscript"/>
        </w:rPr>
        <w:br/>
      </w:r>
      <w:r w:rsidR="004A4193">
        <w:rPr>
          <w:sz w:val="28"/>
          <w:szCs w:val="28"/>
        </w:rPr>
        <w:t>Р</w:t>
      </w:r>
      <w:r w:rsidR="00F93F81">
        <w:rPr>
          <w:sz w:val="28"/>
          <w:szCs w:val="28"/>
        </w:rPr>
        <w:t>оссийский государственный гуманитарный университет</w:t>
      </w:r>
      <w:r w:rsidR="004A4193">
        <w:rPr>
          <w:sz w:val="28"/>
          <w:szCs w:val="28"/>
        </w:rPr>
        <w:t xml:space="preserve"> </w:t>
      </w:r>
    </w:p>
    <w:p w14:paraId="46E6007B" w14:textId="0F47C93F" w:rsidR="001E2D67" w:rsidRPr="001E2D67" w:rsidRDefault="007B2254" w:rsidP="008358D9">
      <w:pPr>
        <w:spacing w:line="360" w:lineRule="auto"/>
        <w:jc w:val="right"/>
        <w:rPr>
          <w:sz w:val="28"/>
          <w:szCs w:val="28"/>
        </w:rPr>
      </w:pPr>
      <w:bookmarkStart w:id="1" w:name="_Hlk76723073"/>
      <w:r>
        <w:rPr>
          <w:sz w:val="28"/>
          <w:szCs w:val="28"/>
        </w:rPr>
        <w:t xml:space="preserve">Россия, </w:t>
      </w:r>
      <w:bookmarkEnd w:id="0"/>
      <w:r w:rsidR="00F93F81">
        <w:rPr>
          <w:sz w:val="28"/>
          <w:szCs w:val="28"/>
        </w:rPr>
        <w:t>Москва</w:t>
      </w:r>
      <w:r w:rsidR="004A4193">
        <w:rPr>
          <w:sz w:val="28"/>
          <w:szCs w:val="28"/>
        </w:rPr>
        <w:br/>
      </w:r>
    </w:p>
    <w:p w14:paraId="00AD4588" w14:textId="68C6CD46" w:rsidR="001E2D67" w:rsidRDefault="007B2254" w:rsidP="008358D9">
      <w:pPr>
        <w:spacing w:line="360" w:lineRule="auto"/>
        <w:jc w:val="right"/>
        <w:rPr>
          <w:sz w:val="28"/>
          <w:szCs w:val="28"/>
        </w:rPr>
      </w:pPr>
      <w:bookmarkStart w:id="2" w:name="_Hlk60604327"/>
      <w:bookmarkEnd w:id="1"/>
      <w:r w:rsidRPr="007B2254">
        <w:rPr>
          <w:sz w:val="28"/>
          <w:szCs w:val="28"/>
          <w:vertAlign w:val="superscript"/>
        </w:rPr>
        <w:t>2</w:t>
      </w:r>
      <w:bookmarkEnd w:id="2"/>
      <w:r w:rsidR="004A4193">
        <w:rPr>
          <w:sz w:val="28"/>
          <w:szCs w:val="28"/>
        </w:rPr>
        <w:t>Должность, ученая степень, звание</w:t>
      </w:r>
      <w:r w:rsidR="004A4193">
        <w:rPr>
          <w:sz w:val="28"/>
          <w:szCs w:val="28"/>
          <w:vertAlign w:val="superscript"/>
        </w:rPr>
        <w:br/>
      </w:r>
      <w:r w:rsidR="00F93F81">
        <w:rPr>
          <w:sz w:val="28"/>
          <w:szCs w:val="28"/>
        </w:rPr>
        <w:t>Московский государственный лингвистический университет</w:t>
      </w:r>
    </w:p>
    <w:p w14:paraId="12511387" w14:textId="013992A7" w:rsidR="007B2254" w:rsidRDefault="007B2254" w:rsidP="007B2254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Россия, </w:t>
      </w:r>
      <w:r w:rsidR="00F93F81">
        <w:rPr>
          <w:sz w:val="28"/>
          <w:szCs w:val="28"/>
        </w:rPr>
        <w:t>Москва</w:t>
      </w:r>
    </w:p>
    <w:p w14:paraId="4B66E076" w14:textId="77777777" w:rsidR="007B2254" w:rsidRPr="001E2D67" w:rsidRDefault="007B2254" w:rsidP="007B2254">
      <w:pPr>
        <w:spacing w:line="360" w:lineRule="auto"/>
        <w:jc w:val="right"/>
        <w:rPr>
          <w:sz w:val="28"/>
          <w:szCs w:val="28"/>
        </w:rPr>
      </w:pPr>
    </w:p>
    <w:p w14:paraId="44BDD99C" w14:textId="18BBD00F" w:rsidR="001E2D67" w:rsidRPr="002333EB" w:rsidRDefault="001E2D67" w:rsidP="002333EB">
      <w:pPr>
        <w:spacing w:line="360" w:lineRule="auto"/>
        <w:jc w:val="center"/>
        <w:rPr>
          <w:b/>
          <w:sz w:val="28"/>
          <w:szCs w:val="28"/>
        </w:rPr>
      </w:pPr>
      <w:r w:rsidRPr="002333EB">
        <w:rPr>
          <w:b/>
          <w:sz w:val="28"/>
          <w:szCs w:val="28"/>
        </w:rPr>
        <w:t>Название статьи на языке статьи</w:t>
      </w:r>
    </w:p>
    <w:p w14:paraId="42520373" w14:textId="77777777" w:rsidR="001E2D67" w:rsidRPr="002333EB" w:rsidRDefault="002333EB" w:rsidP="002333EB">
      <w:pPr>
        <w:spacing w:line="360" w:lineRule="auto"/>
        <w:ind w:firstLine="709"/>
        <w:rPr>
          <w:b/>
          <w:sz w:val="28"/>
          <w:szCs w:val="28"/>
        </w:rPr>
      </w:pPr>
      <w:r w:rsidRPr="002333EB">
        <w:rPr>
          <w:b/>
          <w:sz w:val="28"/>
          <w:szCs w:val="28"/>
        </w:rPr>
        <w:t>Аннотация</w:t>
      </w:r>
    </w:p>
    <w:p w14:paraId="5F5B1B15" w14:textId="77B304BF" w:rsidR="001E2D67" w:rsidRDefault="002333EB" w:rsidP="002333EB">
      <w:pPr>
        <w:spacing w:line="360" w:lineRule="auto"/>
        <w:ind w:firstLine="709"/>
        <w:jc w:val="both"/>
        <w:rPr>
          <w:sz w:val="28"/>
          <w:szCs w:val="28"/>
        </w:rPr>
      </w:pPr>
      <w:r w:rsidRPr="002333EB">
        <w:rPr>
          <w:sz w:val="28"/>
          <w:szCs w:val="28"/>
        </w:rPr>
        <w:t>Текст аннотации на языке статьи</w:t>
      </w:r>
      <w:r>
        <w:rPr>
          <w:sz w:val="28"/>
          <w:szCs w:val="28"/>
        </w:rPr>
        <w:t>, т</w:t>
      </w:r>
      <w:r w:rsidRPr="002333EB">
        <w:rPr>
          <w:sz w:val="28"/>
          <w:szCs w:val="28"/>
        </w:rPr>
        <w:t>екст аннотации на языке статьи</w:t>
      </w:r>
      <w:r>
        <w:rPr>
          <w:sz w:val="28"/>
          <w:szCs w:val="28"/>
        </w:rPr>
        <w:t>, т</w:t>
      </w:r>
      <w:r w:rsidRPr="002333EB">
        <w:rPr>
          <w:sz w:val="28"/>
          <w:szCs w:val="28"/>
        </w:rPr>
        <w:t>екст аннотации на языке статьи</w:t>
      </w:r>
      <w:r>
        <w:rPr>
          <w:sz w:val="28"/>
          <w:szCs w:val="28"/>
        </w:rPr>
        <w:t>,</w:t>
      </w:r>
      <w:r w:rsidRPr="002333EB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Pr="002333EB">
        <w:rPr>
          <w:sz w:val="28"/>
          <w:szCs w:val="28"/>
        </w:rPr>
        <w:t>екст аннотации на языке статьи</w:t>
      </w:r>
      <w:r w:rsidR="00F93F81">
        <w:rPr>
          <w:sz w:val="28"/>
          <w:szCs w:val="28"/>
        </w:rPr>
        <w:t>.</w:t>
      </w:r>
    </w:p>
    <w:p w14:paraId="452AD955" w14:textId="77777777" w:rsidR="002333EB" w:rsidRPr="002333EB" w:rsidRDefault="002333EB" w:rsidP="002333EB">
      <w:pPr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Ключевые слова</w:t>
      </w:r>
    </w:p>
    <w:p w14:paraId="18493B3E" w14:textId="72E07496" w:rsidR="002333EB" w:rsidRDefault="00F93F81" w:rsidP="00F93F81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Текст ключевых слов на языке статьи, текст ключевых слов на языке статьи, текст ключевых слов на языке статьи, текст ключевых слов на языке статьи. </w:t>
      </w:r>
    </w:p>
    <w:p w14:paraId="4C727158" w14:textId="7A4F15F2" w:rsidR="007B2254" w:rsidRPr="002148F4" w:rsidRDefault="00DA2D25" w:rsidP="007B2254">
      <w:pPr>
        <w:spacing w:line="36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T</w:t>
      </w:r>
      <w:r w:rsidR="007B2254" w:rsidRPr="002148F4">
        <w:rPr>
          <w:b/>
          <w:sz w:val="28"/>
          <w:szCs w:val="28"/>
          <w:lang w:val="en-US"/>
        </w:rPr>
        <w:t>itle of the article in English</w:t>
      </w:r>
    </w:p>
    <w:p w14:paraId="5D73232B" w14:textId="77777777" w:rsidR="007B2254" w:rsidRPr="002148F4" w:rsidRDefault="007B2254" w:rsidP="007B2254">
      <w:pPr>
        <w:spacing w:line="360" w:lineRule="auto"/>
        <w:ind w:firstLine="709"/>
        <w:rPr>
          <w:b/>
          <w:sz w:val="28"/>
          <w:szCs w:val="28"/>
          <w:lang w:val="en-US"/>
        </w:rPr>
      </w:pPr>
      <w:r w:rsidRPr="002148F4">
        <w:rPr>
          <w:b/>
          <w:sz w:val="28"/>
          <w:szCs w:val="28"/>
          <w:lang w:val="en-US"/>
        </w:rPr>
        <w:t>Abstract</w:t>
      </w:r>
    </w:p>
    <w:p w14:paraId="25191F89" w14:textId="77718E0C" w:rsidR="007B2254" w:rsidRPr="00DA2D25" w:rsidRDefault="007B2254" w:rsidP="007B2254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Abstract</w:t>
      </w:r>
      <w:r w:rsidRPr="002148F4">
        <w:rPr>
          <w:sz w:val="28"/>
          <w:szCs w:val="28"/>
          <w:lang w:val="en-US"/>
        </w:rPr>
        <w:t xml:space="preserve"> text in English</w:t>
      </w:r>
      <w:r>
        <w:rPr>
          <w:sz w:val="28"/>
          <w:szCs w:val="28"/>
          <w:lang w:val="en-US"/>
        </w:rPr>
        <w:t xml:space="preserve">, </w:t>
      </w:r>
      <w:r w:rsidR="00DA2D25">
        <w:rPr>
          <w:sz w:val="28"/>
          <w:szCs w:val="28"/>
          <w:lang w:val="en-US"/>
        </w:rPr>
        <w:t>a</w:t>
      </w:r>
      <w:r>
        <w:rPr>
          <w:sz w:val="28"/>
          <w:szCs w:val="28"/>
          <w:lang w:val="en-US"/>
        </w:rPr>
        <w:t>bstract</w:t>
      </w:r>
      <w:r w:rsidRPr="002148F4">
        <w:rPr>
          <w:sz w:val="28"/>
          <w:szCs w:val="28"/>
          <w:lang w:val="en-US"/>
        </w:rPr>
        <w:t xml:space="preserve"> text in English</w:t>
      </w:r>
      <w:r>
        <w:rPr>
          <w:sz w:val="28"/>
          <w:szCs w:val="28"/>
          <w:lang w:val="en-US"/>
        </w:rPr>
        <w:t xml:space="preserve">, </w:t>
      </w:r>
      <w:r w:rsidR="00DA2D25">
        <w:rPr>
          <w:sz w:val="28"/>
          <w:szCs w:val="28"/>
          <w:lang w:val="en-US"/>
        </w:rPr>
        <w:t>a</w:t>
      </w:r>
      <w:r>
        <w:rPr>
          <w:sz w:val="28"/>
          <w:szCs w:val="28"/>
          <w:lang w:val="en-US"/>
        </w:rPr>
        <w:t>bstract</w:t>
      </w:r>
      <w:r w:rsidRPr="002148F4">
        <w:rPr>
          <w:sz w:val="28"/>
          <w:szCs w:val="28"/>
          <w:lang w:val="en-US"/>
        </w:rPr>
        <w:t xml:space="preserve"> text in English</w:t>
      </w:r>
      <w:r>
        <w:rPr>
          <w:sz w:val="28"/>
          <w:szCs w:val="28"/>
          <w:lang w:val="en-US"/>
        </w:rPr>
        <w:t xml:space="preserve">, </w:t>
      </w:r>
      <w:r w:rsidR="00DA2D25">
        <w:rPr>
          <w:sz w:val="28"/>
          <w:szCs w:val="28"/>
          <w:lang w:val="en-US"/>
        </w:rPr>
        <w:t>a</w:t>
      </w:r>
      <w:r>
        <w:rPr>
          <w:sz w:val="28"/>
          <w:szCs w:val="28"/>
          <w:lang w:val="en-US"/>
        </w:rPr>
        <w:t>bstract</w:t>
      </w:r>
      <w:r w:rsidRPr="002148F4">
        <w:rPr>
          <w:sz w:val="28"/>
          <w:szCs w:val="28"/>
          <w:lang w:val="en-US"/>
        </w:rPr>
        <w:t xml:space="preserve"> text in English</w:t>
      </w:r>
      <w:r>
        <w:rPr>
          <w:sz w:val="28"/>
          <w:szCs w:val="28"/>
          <w:lang w:val="en-US"/>
        </w:rPr>
        <w:t xml:space="preserve">, </w:t>
      </w:r>
      <w:r w:rsidR="00DA2D25">
        <w:rPr>
          <w:sz w:val="28"/>
          <w:szCs w:val="28"/>
          <w:lang w:val="en-US"/>
        </w:rPr>
        <w:t>a</w:t>
      </w:r>
      <w:r>
        <w:rPr>
          <w:sz w:val="28"/>
          <w:szCs w:val="28"/>
          <w:lang w:val="en-US"/>
        </w:rPr>
        <w:t>bstract</w:t>
      </w:r>
      <w:r w:rsidRPr="002148F4">
        <w:rPr>
          <w:sz w:val="28"/>
          <w:szCs w:val="28"/>
          <w:lang w:val="en-US"/>
        </w:rPr>
        <w:t xml:space="preserve"> text in English</w:t>
      </w:r>
      <w:r>
        <w:rPr>
          <w:sz w:val="28"/>
          <w:szCs w:val="28"/>
          <w:lang w:val="en-US"/>
        </w:rPr>
        <w:t xml:space="preserve">, </w:t>
      </w:r>
      <w:r w:rsidR="00DA2D25">
        <w:rPr>
          <w:sz w:val="28"/>
          <w:szCs w:val="28"/>
          <w:lang w:val="en-US"/>
        </w:rPr>
        <w:t>a</w:t>
      </w:r>
      <w:r>
        <w:rPr>
          <w:sz w:val="28"/>
          <w:szCs w:val="28"/>
          <w:lang w:val="en-US"/>
        </w:rPr>
        <w:t>bstract</w:t>
      </w:r>
      <w:r w:rsidRPr="002148F4">
        <w:rPr>
          <w:sz w:val="28"/>
          <w:szCs w:val="28"/>
          <w:lang w:val="en-US"/>
        </w:rPr>
        <w:t xml:space="preserve"> text in English</w:t>
      </w:r>
      <w:r w:rsidR="00DA2D25" w:rsidRPr="00DA2D25">
        <w:rPr>
          <w:sz w:val="28"/>
          <w:szCs w:val="28"/>
          <w:lang w:val="en-US"/>
        </w:rPr>
        <w:t>.</w:t>
      </w:r>
    </w:p>
    <w:p w14:paraId="4FDB885C" w14:textId="77777777" w:rsidR="007B2254" w:rsidRPr="002148F4" w:rsidRDefault="007B2254" w:rsidP="007B2254">
      <w:pPr>
        <w:spacing w:line="360" w:lineRule="auto"/>
        <w:ind w:firstLine="709"/>
        <w:rPr>
          <w:b/>
          <w:sz w:val="28"/>
          <w:szCs w:val="28"/>
          <w:lang w:val="en-US"/>
        </w:rPr>
      </w:pPr>
      <w:r w:rsidRPr="002148F4">
        <w:rPr>
          <w:b/>
          <w:sz w:val="28"/>
          <w:szCs w:val="28"/>
          <w:lang w:val="en-US"/>
        </w:rPr>
        <w:t>Keywords</w:t>
      </w:r>
    </w:p>
    <w:p w14:paraId="340B171A" w14:textId="2F9CEEA7" w:rsidR="007B2254" w:rsidRPr="00DA2D25" w:rsidRDefault="00DA2D25" w:rsidP="00DA2D25">
      <w:pPr>
        <w:spacing w:line="360" w:lineRule="auto"/>
        <w:ind w:firstLine="709"/>
        <w:rPr>
          <w:sz w:val="28"/>
          <w:szCs w:val="28"/>
          <w:lang w:val="en-US"/>
        </w:rPr>
      </w:pPr>
      <w:r w:rsidRPr="00DA2D25">
        <w:rPr>
          <w:sz w:val="28"/>
          <w:szCs w:val="28"/>
          <w:lang w:val="en-US"/>
        </w:rPr>
        <w:t xml:space="preserve">Text of the keywords in English, </w:t>
      </w:r>
      <w:r>
        <w:rPr>
          <w:sz w:val="28"/>
          <w:szCs w:val="28"/>
          <w:lang w:val="en-US"/>
        </w:rPr>
        <w:t>t</w:t>
      </w:r>
      <w:r w:rsidRPr="00DA2D25">
        <w:rPr>
          <w:sz w:val="28"/>
          <w:szCs w:val="28"/>
          <w:lang w:val="en-US"/>
        </w:rPr>
        <w:t>ext of the keywords in English,</w:t>
      </w:r>
      <w:r>
        <w:rPr>
          <w:sz w:val="28"/>
          <w:szCs w:val="28"/>
          <w:lang w:val="en-US"/>
        </w:rPr>
        <w:t xml:space="preserve"> t</w:t>
      </w:r>
      <w:r w:rsidRPr="00DA2D25">
        <w:rPr>
          <w:sz w:val="28"/>
          <w:szCs w:val="28"/>
          <w:lang w:val="en-US"/>
        </w:rPr>
        <w:t>ext of the keywords in English,</w:t>
      </w:r>
      <w:r>
        <w:rPr>
          <w:sz w:val="28"/>
          <w:szCs w:val="28"/>
          <w:lang w:val="en-US"/>
        </w:rPr>
        <w:t xml:space="preserve"> t</w:t>
      </w:r>
      <w:r w:rsidRPr="00DA2D25">
        <w:rPr>
          <w:sz w:val="28"/>
          <w:szCs w:val="28"/>
          <w:lang w:val="en-US"/>
        </w:rPr>
        <w:t>ext of the keywords in English.</w:t>
      </w:r>
    </w:p>
    <w:p w14:paraId="28820694" w14:textId="4E07CE2D" w:rsidR="007B2254" w:rsidRPr="00A40CFE" w:rsidRDefault="007B2254">
      <w:pPr>
        <w:rPr>
          <w:b/>
          <w:sz w:val="28"/>
          <w:szCs w:val="28"/>
          <w:lang w:val="en-US"/>
        </w:rPr>
      </w:pPr>
    </w:p>
    <w:p w14:paraId="1F433635" w14:textId="2CAF5CC0" w:rsidR="002148F4" w:rsidRPr="00DA2D25" w:rsidRDefault="002148F4" w:rsidP="000C0A50">
      <w:pPr>
        <w:spacing w:line="360" w:lineRule="auto"/>
        <w:ind w:firstLine="709"/>
        <w:jc w:val="both"/>
        <w:rPr>
          <w:sz w:val="28"/>
          <w:szCs w:val="28"/>
        </w:rPr>
      </w:pPr>
      <w:r w:rsidRPr="002333EB">
        <w:rPr>
          <w:sz w:val="28"/>
          <w:szCs w:val="28"/>
        </w:rPr>
        <w:t xml:space="preserve">Текст </w:t>
      </w:r>
      <w:r>
        <w:rPr>
          <w:sz w:val="28"/>
          <w:szCs w:val="28"/>
        </w:rPr>
        <w:t>статьи</w:t>
      </w:r>
      <w:r w:rsidR="000C0A50">
        <w:rPr>
          <w:sz w:val="28"/>
          <w:szCs w:val="28"/>
        </w:rPr>
        <w:t xml:space="preserve"> на языке статьи</w:t>
      </w:r>
      <w:r>
        <w:rPr>
          <w:sz w:val="28"/>
          <w:szCs w:val="28"/>
        </w:rPr>
        <w:t xml:space="preserve">, </w:t>
      </w:r>
      <w:r w:rsidR="000C0A50">
        <w:rPr>
          <w:sz w:val="28"/>
          <w:szCs w:val="28"/>
        </w:rPr>
        <w:t>т</w:t>
      </w:r>
      <w:r w:rsidR="000C0A50" w:rsidRPr="002333EB">
        <w:rPr>
          <w:sz w:val="28"/>
          <w:szCs w:val="28"/>
        </w:rPr>
        <w:t xml:space="preserve">екст </w:t>
      </w:r>
      <w:r w:rsidR="000C0A50">
        <w:rPr>
          <w:sz w:val="28"/>
          <w:szCs w:val="28"/>
        </w:rPr>
        <w:t>статьи на языке статьи, т</w:t>
      </w:r>
      <w:r w:rsidR="000C0A50" w:rsidRPr="002333EB">
        <w:rPr>
          <w:sz w:val="28"/>
          <w:szCs w:val="28"/>
        </w:rPr>
        <w:t xml:space="preserve">екст </w:t>
      </w:r>
      <w:r w:rsidR="000C0A50">
        <w:rPr>
          <w:sz w:val="28"/>
          <w:szCs w:val="28"/>
        </w:rPr>
        <w:t>статьи на языке статьи,</w:t>
      </w:r>
      <w:r w:rsidR="000C0A50" w:rsidRPr="000C0A50">
        <w:rPr>
          <w:sz w:val="28"/>
          <w:szCs w:val="28"/>
        </w:rPr>
        <w:t xml:space="preserve"> </w:t>
      </w:r>
      <w:r w:rsidR="000C0A50">
        <w:rPr>
          <w:sz w:val="28"/>
          <w:szCs w:val="28"/>
        </w:rPr>
        <w:t>т</w:t>
      </w:r>
      <w:r w:rsidR="000C0A50" w:rsidRPr="002333EB">
        <w:rPr>
          <w:sz w:val="28"/>
          <w:szCs w:val="28"/>
        </w:rPr>
        <w:t xml:space="preserve">екст </w:t>
      </w:r>
      <w:r w:rsidR="000C0A50">
        <w:rPr>
          <w:sz w:val="28"/>
          <w:szCs w:val="28"/>
        </w:rPr>
        <w:t>статьи на языке статьи,</w:t>
      </w:r>
      <w:r w:rsidR="000C0A50" w:rsidRPr="000C0A50">
        <w:rPr>
          <w:sz w:val="28"/>
          <w:szCs w:val="28"/>
        </w:rPr>
        <w:t xml:space="preserve"> </w:t>
      </w:r>
      <w:r w:rsidR="000C0A50">
        <w:rPr>
          <w:sz w:val="28"/>
          <w:szCs w:val="28"/>
        </w:rPr>
        <w:t>т</w:t>
      </w:r>
      <w:r w:rsidR="000C0A50" w:rsidRPr="002333EB">
        <w:rPr>
          <w:sz w:val="28"/>
          <w:szCs w:val="28"/>
        </w:rPr>
        <w:t xml:space="preserve">екст </w:t>
      </w:r>
      <w:r w:rsidR="000C0A50">
        <w:rPr>
          <w:sz w:val="28"/>
          <w:szCs w:val="28"/>
        </w:rPr>
        <w:t>статьи на языке статьи,</w:t>
      </w:r>
      <w:r w:rsidR="000C0A50" w:rsidRPr="000C0A50">
        <w:rPr>
          <w:sz w:val="28"/>
          <w:szCs w:val="28"/>
        </w:rPr>
        <w:t xml:space="preserve"> </w:t>
      </w:r>
      <w:r w:rsidR="000C0A50">
        <w:rPr>
          <w:sz w:val="28"/>
          <w:szCs w:val="28"/>
        </w:rPr>
        <w:t>т</w:t>
      </w:r>
      <w:r w:rsidR="000C0A50" w:rsidRPr="002333EB">
        <w:rPr>
          <w:sz w:val="28"/>
          <w:szCs w:val="28"/>
        </w:rPr>
        <w:t xml:space="preserve">екст </w:t>
      </w:r>
      <w:r w:rsidR="000C0A50">
        <w:rPr>
          <w:sz w:val="28"/>
          <w:szCs w:val="28"/>
        </w:rPr>
        <w:t>статьи на языке статьи,</w:t>
      </w:r>
      <w:r w:rsidR="000C0A50" w:rsidRPr="000C0A50">
        <w:rPr>
          <w:sz w:val="28"/>
          <w:szCs w:val="28"/>
        </w:rPr>
        <w:t xml:space="preserve"> </w:t>
      </w:r>
      <w:r w:rsidR="000C0A50">
        <w:rPr>
          <w:sz w:val="28"/>
          <w:szCs w:val="28"/>
        </w:rPr>
        <w:t>т</w:t>
      </w:r>
      <w:r w:rsidR="000C0A50" w:rsidRPr="002333EB">
        <w:rPr>
          <w:sz w:val="28"/>
          <w:szCs w:val="28"/>
        </w:rPr>
        <w:t xml:space="preserve">екст </w:t>
      </w:r>
      <w:r w:rsidR="000C0A50">
        <w:rPr>
          <w:sz w:val="28"/>
          <w:szCs w:val="28"/>
        </w:rPr>
        <w:t>статьи на языке статьи,</w:t>
      </w:r>
      <w:r w:rsidR="000C0A50" w:rsidRPr="000C0A50">
        <w:rPr>
          <w:sz w:val="28"/>
          <w:szCs w:val="28"/>
        </w:rPr>
        <w:t xml:space="preserve"> </w:t>
      </w:r>
      <w:r w:rsidR="000C0A50">
        <w:rPr>
          <w:sz w:val="28"/>
          <w:szCs w:val="28"/>
        </w:rPr>
        <w:t>т</w:t>
      </w:r>
      <w:r w:rsidR="000C0A50" w:rsidRPr="002333EB">
        <w:rPr>
          <w:sz w:val="28"/>
          <w:szCs w:val="28"/>
        </w:rPr>
        <w:t xml:space="preserve">екст </w:t>
      </w:r>
      <w:r w:rsidR="000C0A50">
        <w:rPr>
          <w:sz w:val="28"/>
          <w:szCs w:val="28"/>
        </w:rPr>
        <w:t>статьи на языке статьи,</w:t>
      </w:r>
      <w:r w:rsidR="000C0A50" w:rsidRPr="000C0A50">
        <w:rPr>
          <w:sz w:val="28"/>
          <w:szCs w:val="28"/>
        </w:rPr>
        <w:t xml:space="preserve"> </w:t>
      </w:r>
      <w:r w:rsidR="000C0A50">
        <w:rPr>
          <w:sz w:val="28"/>
          <w:szCs w:val="28"/>
        </w:rPr>
        <w:t>т</w:t>
      </w:r>
      <w:r w:rsidR="000C0A50" w:rsidRPr="002333EB">
        <w:rPr>
          <w:sz w:val="28"/>
          <w:szCs w:val="28"/>
        </w:rPr>
        <w:t xml:space="preserve">екст </w:t>
      </w:r>
      <w:r w:rsidR="000C0A50">
        <w:rPr>
          <w:sz w:val="28"/>
          <w:szCs w:val="28"/>
        </w:rPr>
        <w:t>статьи на языке статьи,</w:t>
      </w:r>
      <w:r w:rsidR="000C0A50" w:rsidRPr="000C0A50">
        <w:rPr>
          <w:sz w:val="28"/>
          <w:szCs w:val="28"/>
        </w:rPr>
        <w:t xml:space="preserve"> </w:t>
      </w:r>
      <w:r w:rsidR="000C0A50">
        <w:rPr>
          <w:sz w:val="28"/>
          <w:szCs w:val="28"/>
        </w:rPr>
        <w:t>т</w:t>
      </w:r>
      <w:r w:rsidR="000C0A50" w:rsidRPr="002333EB">
        <w:rPr>
          <w:sz w:val="28"/>
          <w:szCs w:val="28"/>
        </w:rPr>
        <w:t xml:space="preserve">екст </w:t>
      </w:r>
      <w:r w:rsidR="000C0A50">
        <w:rPr>
          <w:sz w:val="28"/>
          <w:szCs w:val="28"/>
        </w:rPr>
        <w:t>статьи на языке статьи,</w:t>
      </w:r>
      <w:r w:rsidR="000C0A50" w:rsidRPr="000C0A50">
        <w:rPr>
          <w:sz w:val="28"/>
          <w:szCs w:val="28"/>
        </w:rPr>
        <w:t xml:space="preserve"> </w:t>
      </w:r>
      <w:r w:rsidR="000C0A50">
        <w:rPr>
          <w:sz w:val="28"/>
          <w:szCs w:val="28"/>
        </w:rPr>
        <w:t>т</w:t>
      </w:r>
      <w:r w:rsidR="000C0A50" w:rsidRPr="002333EB">
        <w:rPr>
          <w:sz w:val="28"/>
          <w:szCs w:val="28"/>
        </w:rPr>
        <w:t xml:space="preserve">екст </w:t>
      </w:r>
      <w:r w:rsidR="000C0A50">
        <w:rPr>
          <w:sz w:val="28"/>
          <w:szCs w:val="28"/>
        </w:rPr>
        <w:t>статьи на языке статьи,</w:t>
      </w:r>
      <w:r w:rsidR="000C0A50" w:rsidRPr="000C0A50">
        <w:rPr>
          <w:sz w:val="28"/>
          <w:szCs w:val="28"/>
        </w:rPr>
        <w:t xml:space="preserve"> </w:t>
      </w:r>
      <w:r w:rsidR="000C0A50">
        <w:rPr>
          <w:sz w:val="28"/>
          <w:szCs w:val="28"/>
        </w:rPr>
        <w:t>т</w:t>
      </w:r>
      <w:r w:rsidR="000C0A50" w:rsidRPr="002333EB">
        <w:rPr>
          <w:sz w:val="28"/>
          <w:szCs w:val="28"/>
        </w:rPr>
        <w:t xml:space="preserve">екст </w:t>
      </w:r>
      <w:r w:rsidR="000C0A50">
        <w:rPr>
          <w:sz w:val="28"/>
          <w:szCs w:val="28"/>
        </w:rPr>
        <w:t>статьи на языке статьи,</w:t>
      </w:r>
      <w:r w:rsidR="000C0A50" w:rsidRPr="000C0A50">
        <w:rPr>
          <w:sz w:val="28"/>
          <w:szCs w:val="28"/>
        </w:rPr>
        <w:t xml:space="preserve"> </w:t>
      </w:r>
      <w:r w:rsidR="000C0A50">
        <w:rPr>
          <w:sz w:val="28"/>
          <w:szCs w:val="28"/>
        </w:rPr>
        <w:t>т</w:t>
      </w:r>
      <w:r w:rsidR="000C0A50" w:rsidRPr="002333EB">
        <w:rPr>
          <w:sz w:val="28"/>
          <w:szCs w:val="28"/>
        </w:rPr>
        <w:t xml:space="preserve">екст </w:t>
      </w:r>
      <w:r w:rsidR="000C0A50">
        <w:rPr>
          <w:sz w:val="28"/>
          <w:szCs w:val="28"/>
        </w:rPr>
        <w:t>статьи на языке статьи,</w:t>
      </w:r>
      <w:r w:rsidR="000C0A50" w:rsidRPr="000C0A50">
        <w:rPr>
          <w:sz w:val="28"/>
          <w:szCs w:val="28"/>
        </w:rPr>
        <w:t xml:space="preserve"> </w:t>
      </w:r>
      <w:r w:rsidR="000C0A50">
        <w:rPr>
          <w:sz w:val="28"/>
          <w:szCs w:val="28"/>
        </w:rPr>
        <w:t>т</w:t>
      </w:r>
      <w:r w:rsidR="000C0A50" w:rsidRPr="002333EB">
        <w:rPr>
          <w:sz w:val="28"/>
          <w:szCs w:val="28"/>
        </w:rPr>
        <w:t xml:space="preserve">екст </w:t>
      </w:r>
      <w:r w:rsidR="000C0A50">
        <w:rPr>
          <w:sz w:val="28"/>
          <w:szCs w:val="28"/>
        </w:rPr>
        <w:lastRenderedPageBreak/>
        <w:t>статьи на языке статьи,</w:t>
      </w:r>
      <w:r w:rsidR="000C0A50" w:rsidRPr="000C0A50">
        <w:rPr>
          <w:sz w:val="28"/>
          <w:szCs w:val="28"/>
        </w:rPr>
        <w:t xml:space="preserve"> </w:t>
      </w:r>
      <w:r w:rsidR="000C0A50">
        <w:rPr>
          <w:sz w:val="28"/>
          <w:szCs w:val="28"/>
        </w:rPr>
        <w:t>т</w:t>
      </w:r>
      <w:r w:rsidR="000C0A50" w:rsidRPr="002333EB">
        <w:rPr>
          <w:sz w:val="28"/>
          <w:szCs w:val="28"/>
        </w:rPr>
        <w:t xml:space="preserve">екст </w:t>
      </w:r>
      <w:r w:rsidR="000C0A50">
        <w:rPr>
          <w:sz w:val="28"/>
          <w:szCs w:val="28"/>
        </w:rPr>
        <w:t>статьи на языке статьи,</w:t>
      </w:r>
      <w:r w:rsidR="000C0A50" w:rsidRPr="000C0A50">
        <w:rPr>
          <w:sz w:val="28"/>
          <w:szCs w:val="28"/>
        </w:rPr>
        <w:t xml:space="preserve"> </w:t>
      </w:r>
      <w:r w:rsidR="000C0A50">
        <w:rPr>
          <w:sz w:val="28"/>
          <w:szCs w:val="28"/>
        </w:rPr>
        <w:t>т</w:t>
      </w:r>
      <w:r w:rsidR="000C0A50" w:rsidRPr="002333EB">
        <w:rPr>
          <w:sz w:val="28"/>
          <w:szCs w:val="28"/>
        </w:rPr>
        <w:t xml:space="preserve">екст </w:t>
      </w:r>
      <w:r w:rsidR="000C0A50">
        <w:rPr>
          <w:sz w:val="28"/>
          <w:szCs w:val="28"/>
        </w:rPr>
        <w:t>статьи на языке статьи,</w:t>
      </w:r>
      <w:r w:rsidR="000C0A50" w:rsidRPr="000C0A50">
        <w:rPr>
          <w:sz w:val="28"/>
          <w:szCs w:val="28"/>
        </w:rPr>
        <w:t xml:space="preserve"> </w:t>
      </w:r>
      <w:r w:rsidR="000C0A50">
        <w:rPr>
          <w:sz w:val="28"/>
          <w:szCs w:val="28"/>
        </w:rPr>
        <w:t>т</w:t>
      </w:r>
      <w:r w:rsidR="000C0A50" w:rsidRPr="002333EB">
        <w:rPr>
          <w:sz w:val="28"/>
          <w:szCs w:val="28"/>
        </w:rPr>
        <w:t xml:space="preserve">екст </w:t>
      </w:r>
      <w:r w:rsidR="000C0A50">
        <w:rPr>
          <w:sz w:val="28"/>
          <w:szCs w:val="28"/>
        </w:rPr>
        <w:t>статьи на языке статьи,</w:t>
      </w:r>
      <w:r w:rsidR="000C0A50" w:rsidRPr="000C0A50">
        <w:rPr>
          <w:sz w:val="28"/>
          <w:szCs w:val="28"/>
        </w:rPr>
        <w:t xml:space="preserve"> </w:t>
      </w:r>
      <w:r w:rsidR="000C0A50">
        <w:rPr>
          <w:sz w:val="28"/>
          <w:szCs w:val="28"/>
        </w:rPr>
        <w:t>т</w:t>
      </w:r>
      <w:r w:rsidR="000C0A50" w:rsidRPr="002333EB">
        <w:rPr>
          <w:sz w:val="28"/>
          <w:szCs w:val="28"/>
        </w:rPr>
        <w:t xml:space="preserve">екст </w:t>
      </w:r>
      <w:r w:rsidR="000C0A50">
        <w:rPr>
          <w:sz w:val="28"/>
          <w:szCs w:val="28"/>
        </w:rPr>
        <w:t>статьи на языке статьи,</w:t>
      </w:r>
      <w:r w:rsidR="000C0A50" w:rsidRPr="000C0A50">
        <w:rPr>
          <w:sz w:val="28"/>
          <w:szCs w:val="28"/>
        </w:rPr>
        <w:t xml:space="preserve"> </w:t>
      </w:r>
      <w:r w:rsidR="000C0A50">
        <w:rPr>
          <w:sz w:val="28"/>
          <w:szCs w:val="28"/>
        </w:rPr>
        <w:t>т</w:t>
      </w:r>
      <w:r w:rsidR="000C0A50" w:rsidRPr="002333EB">
        <w:rPr>
          <w:sz w:val="28"/>
          <w:szCs w:val="28"/>
        </w:rPr>
        <w:t xml:space="preserve">екст </w:t>
      </w:r>
      <w:r w:rsidR="000C0A50">
        <w:rPr>
          <w:sz w:val="28"/>
          <w:szCs w:val="28"/>
        </w:rPr>
        <w:t>статьи на языке статьи,</w:t>
      </w:r>
      <w:r w:rsidR="000C0A50" w:rsidRPr="000C0A50">
        <w:rPr>
          <w:sz w:val="28"/>
          <w:szCs w:val="28"/>
        </w:rPr>
        <w:t xml:space="preserve"> </w:t>
      </w:r>
      <w:r w:rsidR="000C0A50">
        <w:rPr>
          <w:sz w:val="28"/>
          <w:szCs w:val="28"/>
        </w:rPr>
        <w:t>т</w:t>
      </w:r>
      <w:r w:rsidR="000C0A50" w:rsidRPr="002333EB">
        <w:rPr>
          <w:sz w:val="28"/>
          <w:szCs w:val="28"/>
        </w:rPr>
        <w:t xml:space="preserve">екст </w:t>
      </w:r>
      <w:r w:rsidR="000C0A50">
        <w:rPr>
          <w:sz w:val="28"/>
          <w:szCs w:val="28"/>
        </w:rPr>
        <w:t>статьи на языке статьи.</w:t>
      </w:r>
    </w:p>
    <w:p w14:paraId="70834BF1" w14:textId="6BB18F52" w:rsidR="002333EB" w:rsidRPr="002148F4" w:rsidRDefault="00AF0B98" w:rsidP="005A5DFC">
      <w:pPr>
        <w:spacing w:line="360" w:lineRule="auto"/>
        <w:jc w:val="center"/>
        <w:rPr>
          <w:sz w:val="28"/>
          <w:szCs w:val="28"/>
        </w:rPr>
      </w:pPr>
      <w:bookmarkStart w:id="3" w:name="_GoBack"/>
      <w:r>
        <w:rPr>
          <w:noProof/>
          <w:lang w:eastAsia="ru-RU"/>
        </w:rPr>
        <w:drawing>
          <wp:inline distT="0" distB="0" distL="0" distR="0" wp14:anchorId="79F887C9" wp14:editId="001D9435">
            <wp:extent cx="4886326" cy="3257550"/>
            <wp:effectExtent l="0" t="0" r="9525" b="0"/>
            <wp:docPr id="2" name="Рисунок 2" descr="C:\Users\inegrej\Downloads\TpzixImOSfbwxtBP-8QrDCE1bK6i3kM0PAZfQ8XU8_3874V7pH6lyxTJCptXjDKwPEONADAEDWe-4xYONWzW7hwX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egrej\Downloads\TpzixImOSfbwxtBP-8QrDCE1bK6i3kM0PAZfQ8XU8_3874V7pH6lyxTJCptXjDKwPEONADAEDWe-4xYONWzW7hwX (2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3761" cy="3262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3"/>
    </w:p>
    <w:p w14:paraId="780561B2" w14:textId="7A6AD2DB" w:rsidR="002333EB" w:rsidRDefault="005A5DFC" w:rsidP="005A5DFC">
      <w:pPr>
        <w:spacing w:line="360" w:lineRule="auto"/>
        <w:jc w:val="center"/>
        <w:rPr>
          <w:i/>
          <w:sz w:val="28"/>
          <w:szCs w:val="28"/>
        </w:rPr>
      </w:pPr>
      <w:r w:rsidRPr="005A5DFC">
        <w:rPr>
          <w:i/>
          <w:sz w:val="28"/>
          <w:szCs w:val="28"/>
        </w:rPr>
        <w:t>Рисунок 1. Заголовок изображения</w:t>
      </w:r>
      <w:r w:rsidR="00E411BD">
        <w:rPr>
          <w:i/>
          <w:sz w:val="28"/>
          <w:szCs w:val="28"/>
        </w:rPr>
        <w:t>.</w:t>
      </w:r>
    </w:p>
    <w:p w14:paraId="0ED1BAA9" w14:textId="77777777" w:rsidR="005655E7" w:rsidRDefault="005655E7" w:rsidP="005A5DFC">
      <w:pPr>
        <w:spacing w:line="360" w:lineRule="auto"/>
        <w:jc w:val="center"/>
        <w:rPr>
          <w:i/>
          <w:sz w:val="28"/>
          <w:szCs w:val="28"/>
        </w:rPr>
      </w:pPr>
    </w:p>
    <w:p w14:paraId="0181E154" w14:textId="1CB54BC7" w:rsidR="005A5DFC" w:rsidRDefault="005A5DFC" w:rsidP="005A5DFC">
      <w:pPr>
        <w:spacing w:line="360" w:lineRule="auto"/>
        <w:ind w:firstLine="709"/>
        <w:jc w:val="both"/>
        <w:rPr>
          <w:sz w:val="28"/>
          <w:szCs w:val="28"/>
        </w:rPr>
      </w:pPr>
      <w:r w:rsidRPr="002333EB">
        <w:rPr>
          <w:sz w:val="28"/>
          <w:szCs w:val="28"/>
        </w:rPr>
        <w:t xml:space="preserve">Текст </w:t>
      </w:r>
      <w:r>
        <w:rPr>
          <w:sz w:val="28"/>
          <w:szCs w:val="28"/>
        </w:rPr>
        <w:t>статьи</w:t>
      </w:r>
      <w:r w:rsidR="005655E7">
        <w:rPr>
          <w:sz w:val="28"/>
          <w:szCs w:val="28"/>
        </w:rPr>
        <w:t xml:space="preserve"> на языке статьи</w:t>
      </w:r>
      <w:r>
        <w:rPr>
          <w:sz w:val="28"/>
          <w:szCs w:val="28"/>
        </w:rPr>
        <w:t xml:space="preserve">, </w:t>
      </w:r>
      <w:r w:rsidR="005655E7">
        <w:rPr>
          <w:sz w:val="28"/>
          <w:szCs w:val="28"/>
        </w:rPr>
        <w:t>т</w:t>
      </w:r>
      <w:r w:rsidR="005655E7" w:rsidRPr="002333EB">
        <w:rPr>
          <w:sz w:val="28"/>
          <w:szCs w:val="28"/>
        </w:rPr>
        <w:t xml:space="preserve">екст </w:t>
      </w:r>
      <w:r w:rsidR="005655E7">
        <w:rPr>
          <w:sz w:val="28"/>
          <w:szCs w:val="28"/>
        </w:rPr>
        <w:t>статьи на языке статьи, т</w:t>
      </w:r>
      <w:r w:rsidR="005655E7" w:rsidRPr="002333EB">
        <w:rPr>
          <w:sz w:val="28"/>
          <w:szCs w:val="28"/>
        </w:rPr>
        <w:t xml:space="preserve">екст </w:t>
      </w:r>
      <w:r w:rsidR="005655E7">
        <w:rPr>
          <w:sz w:val="28"/>
          <w:szCs w:val="28"/>
        </w:rPr>
        <w:t>статьи на языке статьи,</w:t>
      </w:r>
      <w:r w:rsidR="005655E7" w:rsidRPr="005655E7">
        <w:rPr>
          <w:sz w:val="28"/>
          <w:szCs w:val="28"/>
        </w:rPr>
        <w:t xml:space="preserve"> </w:t>
      </w:r>
      <w:r w:rsidR="005655E7">
        <w:rPr>
          <w:sz w:val="28"/>
          <w:szCs w:val="28"/>
        </w:rPr>
        <w:t>т</w:t>
      </w:r>
      <w:r w:rsidR="005655E7" w:rsidRPr="002333EB">
        <w:rPr>
          <w:sz w:val="28"/>
          <w:szCs w:val="28"/>
        </w:rPr>
        <w:t xml:space="preserve">екст </w:t>
      </w:r>
      <w:r w:rsidR="005655E7">
        <w:rPr>
          <w:sz w:val="28"/>
          <w:szCs w:val="28"/>
        </w:rPr>
        <w:t>статьи на языке статьи,</w:t>
      </w:r>
      <w:r w:rsidR="005655E7" w:rsidRPr="005655E7">
        <w:rPr>
          <w:sz w:val="28"/>
          <w:szCs w:val="28"/>
        </w:rPr>
        <w:t xml:space="preserve"> </w:t>
      </w:r>
      <w:r w:rsidR="005655E7">
        <w:rPr>
          <w:sz w:val="28"/>
          <w:szCs w:val="28"/>
        </w:rPr>
        <w:t>т</w:t>
      </w:r>
      <w:r w:rsidR="005655E7" w:rsidRPr="002333EB">
        <w:rPr>
          <w:sz w:val="28"/>
          <w:szCs w:val="28"/>
        </w:rPr>
        <w:t xml:space="preserve">екст </w:t>
      </w:r>
      <w:r w:rsidR="005655E7">
        <w:rPr>
          <w:sz w:val="28"/>
          <w:szCs w:val="28"/>
        </w:rPr>
        <w:t>статьи на языке статьи,</w:t>
      </w:r>
      <w:r w:rsidR="005655E7" w:rsidRPr="005655E7">
        <w:rPr>
          <w:sz w:val="28"/>
          <w:szCs w:val="28"/>
        </w:rPr>
        <w:t xml:space="preserve"> </w:t>
      </w:r>
      <w:r w:rsidR="005655E7">
        <w:rPr>
          <w:sz w:val="28"/>
          <w:szCs w:val="28"/>
        </w:rPr>
        <w:t>т</w:t>
      </w:r>
      <w:r w:rsidR="005655E7" w:rsidRPr="002333EB">
        <w:rPr>
          <w:sz w:val="28"/>
          <w:szCs w:val="28"/>
        </w:rPr>
        <w:t xml:space="preserve">екст </w:t>
      </w:r>
      <w:r w:rsidR="005655E7">
        <w:rPr>
          <w:sz w:val="28"/>
          <w:szCs w:val="28"/>
        </w:rPr>
        <w:t>статьи на языке статьи,</w:t>
      </w:r>
      <w:r w:rsidR="005655E7" w:rsidRPr="005655E7">
        <w:rPr>
          <w:sz w:val="28"/>
          <w:szCs w:val="28"/>
        </w:rPr>
        <w:t xml:space="preserve"> </w:t>
      </w:r>
      <w:r w:rsidR="005655E7">
        <w:rPr>
          <w:sz w:val="28"/>
          <w:szCs w:val="28"/>
        </w:rPr>
        <w:t>т</w:t>
      </w:r>
      <w:r w:rsidR="005655E7" w:rsidRPr="002333EB">
        <w:rPr>
          <w:sz w:val="28"/>
          <w:szCs w:val="28"/>
        </w:rPr>
        <w:t xml:space="preserve">екст </w:t>
      </w:r>
      <w:r w:rsidR="005655E7">
        <w:rPr>
          <w:sz w:val="28"/>
          <w:szCs w:val="28"/>
        </w:rPr>
        <w:t>статьи на языке статьи,</w:t>
      </w:r>
      <w:r w:rsidR="005655E7" w:rsidRPr="005655E7">
        <w:rPr>
          <w:sz w:val="28"/>
          <w:szCs w:val="28"/>
        </w:rPr>
        <w:t xml:space="preserve"> </w:t>
      </w:r>
      <w:r w:rsidR="005655E7">
        <w:rPr>
          <w:sz w:val="28"/>
          <w:szCs w:val="28"/>
        </w:rPr>
        <w:t>т</w:t>
      </w:r>
      <w:r w:rsidR="005655E7" w:rsidRPr="002333EB">
        <w:rPr>
          <w:sz w:val="28"/>
          <w:szCs w:val="28"/>
        </w:rPr>
        <w:t xml:space="preserve">екст </w:t>
      </w:r>
      <w:r w:rsidR="005655E7">
        <w:rPr>
          <w:sz w:val="28"/>
          <w:szCs w:val="28"/>
        </w:rPr>
        <w:t>статьи на языке статьи.</w:t>
      </w:r>
    </w:p>
    <w:p w14:paraId="7228D147" w14:textId="77777777" w:rsidR="005655E7" w:rsidRDefault="005655E7" w:rsidP="005A5DFC">
      <w:pPr>
        <w:spacing w:line="360" w:lineRule="auto"/>
        <w:ind w:firstLine="709"/>
        <w:jc w:val="both"/>
        <w:rPr>
          <w:sz w:val="28"/>
          <w:szCs w:val="28"/>
        </w:rPr>
      </w:pPr>
    </w:p>
    <w:p w14:paraId="6EAE0A23" w14:textId="77777777" w:rsidR="005A5DFC" w:rsidRPr="005A5DFC" w:rsidRDefault="005A5DFC" w:rsidP="005A5DFC">
      <w:pPr>
        <w:spacing w:line="360" w:lineRule="auto"/>
        <w:ind w:firstLine="709"/>
        <w:jc w:val="right"/>
        <w:rPr>
          <w:i/>
          <w:sz w:val="28"/>
          <w:szCs w:val="28"/>
        </w:rPr>
      </w:pPr>
      <w:r w:rsidRPr="005A5DFC">
        <w:rPr>
          <w:i/>
          <w:sz w:val="28"/>
          <w:szCs w:val="28"/>
        </w:rPr>
        <w:t>Таблица 1</w:t>
      </w:r>
    </w:p>
    <w:p w14:paraId="25C7CA84" w14:textId="7BDD2D2D" w:rsidR="005A5DFC" w:rsidRDefault="0045416E" w:rsidP="0045416E">
      <w:pPr>
        <w:spacing w:line="360" w:lineRule="auto"/>
        <w:jc w:val="center"/>
        <w:rPr>
          <w:i/>
          <w:sz w:val="28"/>
          <w:szCs w:val="28"/>
        </w:rPr>
      </w:pPr>
      <w:r w:rsidRPr="0045416E">
        <w:rPr>
          <w:i/>
          <w:sz w:val="28"/>
          <w:szCs w:val="28"/>
        </w:rPr>
        <w:t>Заголовок таблицы.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3284"/>
        <w:gridCol w:w="3285"/>
      </w:tblGrid>
      <w:tr w:rsidR="005655E7" w14:paraId="3CEE2F73" w14:textId="77777777" w:rsidTr="005655E7">
        <w:trPr>
          <w:jc w:val="center"/>
        </w:trPr>
        <w:tc>
          <w:tcPr>
            <w:tcW w:w="3284" w:type="dxa"/>
            <w:vAlign w:val="center"/>
          </w:tcPr>
          <w:p w14:paraId="7CB0FB3F" w14:textId="3EE701D9" w:rsidR="005655E7" w:rsidRPr="007B2254" w:rsidRDefault="005655E7" w:rsidP="005655E7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7B2254">
              <w:rPr>
                <w:b/>
                <w:sz w:val="28"/>
                <w:szCs w:val="28"/>
              </w:rPr>
              <w:t>Заголово</w:t>
            </w:r>
            <w:r>
              <w:rPr>
                <w:b/>
                <w:sz w:val="28"/>
                <w:szCs w:val="28"/>
              </w:rPr>
              <w:t>к столбца</w:t>
            </w:r>
          </w:p>
        </w:tc>
        <w:tc>
          <w:tcPr>
            <w:tcW w:w="3285" w:type="dxa"/>
            <w:vAlign w:val="center"/>
          </w:tcPr>
          <w:p w14:paraId="2CA3A32A" w14:textId="43581DE6" w:rsidR="005655E7" w:rsidRPr="007B2254" w:rsidRDefault="005655E7" w:rsidP="007B2254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7B2254">
              <w:rPr>
                <w:b/>
                <w:sz w:val="28"/>
                <w:szCs w:val="28"/>
              </w:rPr>
              <w:t>Заголовок</w:t>
            </w:r>
            <w:r>
              <w:rPr>
                <w:b/>
                <w:sz w:val="28"/>
                <w:szCs w:val="28"/>
              </w:rPr>
              <w:t xml:space="preserve"> столбца</w:t>
            </w:r>
          </w:p>
        </w:tc>
      </w:tr>
      <w:tr w:rsidR="005655E7" w14:paraId="302620D3" w14:textId="77777777" w:rsidTr="005655E7">
        <w:trPr>
          <w:jc w:val="center"/>
        </w:trPr>
        <w:tc>
          <w:tcPr>
            <w:tcW w:w="3284" w:type="dxa"/>
            <w:vAlign w:val="center"/>
          </w:tcPr>
          <w:p w14:paraId="189F2C5E" w14:textId="4F8D3567" w:rsidR="005655E7" w:rsidRDefault="005655E7" w:rsidP="007B2254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bookmarkStart w:id="4" w:name="_Hlk76723224"/>
            <w:r>
              <w:rPr>
                <w:sz w:val="28"/>
                <w:szCs w:val="28"/>
              </w:rPr>
              <w:t>Текст таблицы</w:t>
            </w:r>
          </w:p>
        </w:tc>
        <w:tc>
          <w:tcPr>
            <w:tcW w:w="3285" w:type="dxa"/>
            <w:vAlign w:val="center"/>
          </w:tcPr>
          <w:p w14:paraId="2D75C09B" w14:textId="0EBE9582" w:rsidR="005655E7" w:rsidRDefault="005655E7" w:rsidP="007B2254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Текст таблицы</w:t>
            </w:r>
          </w:p>
        </w:tc>
      </w:tr>
      <w:bookmarkEnd w:id="4"/>
      <w:tr w:rsidR="005655E7" w14:paraId="42970A86" w14:textId="77777777" w:rsidTr="005655E7">
        <w:trPr>
          <w:jc w:val="center"/>
        </w:trPr>
        <w:tc>
          <w:tcPr>
            <w:tcW w:w="3284" w:type="dxa"/>
            <w:vAlign w:val="center"/>
          </w:tcPr>
          <w:p w14:paraId="41C61A24" w14:textId="744E9FE6" w:rsidR="005655E7" w:rsidRDefault="005655E7" w:rsidP="00AA2A2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Текст таблицы</w:t>
            </w:r>
          </w:p>
        </w:tc>
        <w:tc>
          <w:tcPr>
            <w:tcW w:w="3285" w:type="dxa"/>
            <w:vAlign w:val="center"/>
          </w:tcPr>
          <w:p w14:paraId="67E5A899" w14:textId="6F7B732C" w:rsidR="005655E7" w:rsidRDefault="005655E7" w:rsidP="00AA2A2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Текст таблицы</w:t>
            </w:r>
          </w:p>
        </w:tc>
      </w:tr>
    </w:tbl>
    <w:p w14:paraId="5B55E9F5" w14:textId="77777777" w:rsidR="0045416E" w:rsidRDefault="0045416E" w:rsidP="0045416E">
      <w:pPr>
        <w:spacing w:line="360" w:lineRule="auto"/>
        <w:jc w:val="center"/>
        <w:rPr>
          <w:sz w:val="28"/>
          <w:szCs w:val="28"/>
        </w:rPr>
      </w:pPr>
    </w:p>
    <w:p w14:paraId="7A39B4DF" w14:textId="46DA6752" w:rsidR="005655E7" w:rsidRDefault="0045416E" w:rsidP="005655E7">
      <w:pPr>
        <w:spacing w:line="360" w:lineRule="auto"/>
        <w:ind w:firstLine="709"/>
        <w:jc w:val="both"/>
        <w:rPr>
          <w:sz w:val="28"/>
          <w:szCs w:val="28"/>
        </w:rPr>
      </w:pPr>
      <w:bookmarkStart w:id="5" w:name="_Hlk76723287"/>
      <w:r w:rsidRPr="002333EB">
        <w:rPr>
          <w:sz w:val="28"/>
          <w:szCs w:val="28"/>
        </w:rPr>
        <w:t xml:space="preserve">Текст </w:t>
      </w:r>
      <w:r>
        <w:rPr>
          <w:sz w:val="28"/>
          <w:szCs w:val="28"/>
        </w:rPr>
        <w:t>статьи</w:t>
      </w:r>
      <w:r w:rsidR="005655E7">
        <w:rPr>
          <w:sz w:val="28"/>
          <w:szCs w:val="28"/>
        </w:rPr>
        <w:t xml:space="preserve"> на языке статьи</w:t>
      </w:r>
      <w:r>
        <w:rPr>
          <w:sz w:val="28"/>
          <w:szCs w:val="28"/>
        </w:rPr>
        <w:t xml:space="preserve">, </w:t>
      </w:r>
      <w:r w:rsidR="005655E7">
        <w:rPr>
          <w:sz w:val="28"/>
          <w:szCs w:val="28"/>
        </w:rPr>
        <w:t>т</w:t>
      </w:r>
      <w:r w:rsidR="005655E7" w:rsidRPr="002333EB">
        <w:rPr>
          <w:sz w:val="28"/>
          <w:szCs w:val="28"/>
        </w:rPr>
        <w:t xml:space="preserve">екст </w:t>
      </w:r>
      <w:r w:rsidR="005655E7">
        <w:rPr>
          <w:sz w:val="28"/>
          <w:szCs w:val="28"/>
        </w:rPr>
        <w:t>статьи на языке статьи, т</w:t>
      </w:r>
      <w:r w:rsidR="005655E7" w:rsidRPr="002333EB">
        <w:rPr>
          <w:sz w:val="28"/>
          <w:szCs w:val="28"/>
        </w:rPr>
        <w:t xml:space="preserve">екст </w:t>
      </w:r>
      <w:r w:rsidR="005655E7">
        <w:rPr>
          <w:sz w:val="28"/>
          <w:szCs w:val="28"/>
        </w:rPr>
        <w:t>статьи на языке статьи,</w:t>
      </w:r>
      <w:r w:rsidR="005655E7" w:rsidRPr="005655E7">
        <w:rPr>
          <w:sz w:val="28"/>
          <w:szCs w:val="28"/>
        </w:rPr>
        <w:t xml:space="preserve"> </w:t>
      </w:r>
      <w:r w:rsidR="005655E7">
        <w:rPr>
          <w:sz w:val="28"/>
          <w:szCs w:val="28"/>
        </w:rPr>
        <w:t>т</w:t>
      </w:r>
      <w:r w:rsidR="005655E7" w:rsidRPr="002333EB">
        <w:rPr>
          <w:sz w:val="28"/>
          <w:szCs w:val="28"/>
        </w:rPr>
        <w:t xml:space="preserve">екст </w:t>
      </w:r>
      <w:r w:rsidR="005655E7">
        <w:rPr>
          <w:sz w:val="28"/>
          <w:szCs w:val="28"/>
        </w:rPr>
        <w:t>статьи на языке статьи,</w:t>
      </w:r>
      <w:r w:rsidR="005655E7" w:rsidRPr="005655E7">
        <w:rPr>
          <w:sz w:val="28"/>
          <w:szCs w:val="28"/>
        </w:rPr>
        <w:t xml:space="preserve"> </w:t>
      </w:r>
      <w:r w:rsidR="005655E7">
        <w:rPr>
          <w:sz w:val="28"/>
          <w:szCs w:val="28"/>
        </w:rPr>
        <w:t>т</w:t>
      </w:r>
      <w:r w:rsidR="005655E7" w:rsidRPr="002333EB">
        <w:rPr>
          <w:sz w:val="28"/>
          <w:szCs w:val="28"/>
        </w:rPr>
        <w:t xml:space="preserve">екст </w:t>
      </w:r>
      <w:r w:rsidR="005655E7">
        <w:rPr>
          <w:sz w:val="28"/>
          <w:szCs w:val="28"/>
        </w:rPr>
        <w:t>статьи на языке статьи,</w:t>
      </w:r>
      <w:r w:rsidR="005655E7" w:rsidRPr="005655E7">
        <w:rPr>
          <w:sz w:val="28"/>
          <w:szCs w:val="28"/>
        </w:rPr>
        <w:t xml:space="preserve"> </w:t>
      </w:r>
      <w:r w:rsidR="005655E7">
        <w:rPr>
          <w:sz w:val="28"/>
          <w:szCs w:val="28"/>
        </w:rPr>
        <w:t>т</w:t>
      </w:r>
      <w:r w:rsidR="005655E7" w:rsidRPr="002333EB">
        <w:rPr>
          <w:sz w:val="28"/>
          <w:szCs w:val="28"/>
        </w:rPr>
        <w:t xml:space="preserve">екст </w:t>
      </w:r>
      <w:r w:rsidR="005655E7">
        <w:rPr>
          <w:sz w:val="28"/>
          <w:szCs w:val="28"/>
        </w:rPr>
        <w:t>статьи на языке статьи,</w:t>
      </w:r>
      <w:r w:rsidR="005655E7" w:rsidRPr="005655E7">
        <w:rPr>
          <w:sz w:val="28"/>
          <w:szCs w:val="28"/>
        </w:rPr>
        <w:t xml:space="preserve"> </w:t>
      </w:r>
      <w:r w:rsidR="005655E7">
        <w:rPr>
          <w:sz w:val="28"/>
          <w:szCs w:val="28"/>
        </w:rPr>
        <w:t>т</w:t>
      </w:r>
      <w:r w:rsidR="005655E7" w:rsidRPr="002333EB">
        <w:rPr>
          <w:sz w:val="28"/>
          <w:szCs w:val="28"/>
        </w:rPr>
        <w:t xml:space="preserve">екст </w:t>
      </w:r>
      <w:r w:rsidR="005655E7">
        <w:rPr>
          <w:sz w:val="28"/>
          <w:szCs w:val="28"/>
        </w:rPr>
        <w:t>статьи на языке статьи.</w:t>
      </w:r>
    </w:p>
    <w:p w14:paraId="09FD327A" w14:textId="43BA7D78" w:rsidR="0045416E" w:rsidRDefault="0045416E" w:rsidP="0045416E">
      <w:pPr>
        <w:spacing w:line="360" w:lineRule="auto"/>
        <w:ind w:firstLine="709"/>
        <w:jc w:val="both"/>
        <w:rPr>
          <w:sz w:val="28"/>
          <w:szCs w:val="28"/>
        </w:rPr>
      </w:pPr>
    </w:p>
    <w:p w14:paraId="646C45C6" w14:textId="2660E1F7" w:rsidR="005655E7" w:rsidRPr="005655E7" w:rsidRDefault="005655E7" w:rsidP="0045416E">
      <w:pPr>
        <w:spacing w:line="360" w:lineRule="auto"/>
        <w:ind w:firstLine="709"/>
        <w:jc w:val="both"/>
        <w:rPr>
          <w:i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F=G∙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den>
          </m:f>
        </m:oMath>
      </m:oMathPara>
    </w:p>
    <w:bookmarkEnd w:id="5"/>
    <w:p w14:paraId="202BAE64" w14:textId="77777777" w:rsidR="007B2254" w:rsidRDefault="007B2254" w:rsidP="007B2254">
      <w:pPr>
        <w:spacing w:line="360" w:lineRule="auto"/>
        <w:jc w:val="center"/>
        <w:rPr>
          <w:sz w:val="28"/>
          <w:szCs w:val="28"/>
        </w:rPr>
      </w:pPr>
    </w:p>
    <w:p w14:paraId="1F61F4A4" w14:textId="77777777" w:rsidR="00057DFA" w:rsidRDefault="00057DFA" w:rsidP="00057DFA">
      <w:pPr>
        <w:spacing w:line="360" w:lineRule="auto"/>
        <w:ind w:firstLine="709"/>
        <w:jc w:val="both"/>
        <w:rPr>
          <w:sz w:val="28"/>
          <w:szCs w:val="28"/>
        </w:rPr>
      </w:pPr>
      <w:r w:rsidRPr="002333EB">
        <w:rPr>
          <w:sz w:val="28"/>
          <w:szCs w:val="28"/>
        </w:rPr>
        <w:t xml:space="preserve">Текст </w:t>
      </w:r>
      <w:r>
        <w:rPr>
          <w:sz w:val="28"/>
          <w:szCs w:val="28"/>
        </w:rPr>
        <w:t>статьи на языке статьи, т</w:t>
      </w:r>
      <w:r w:rsidRPr="002333EB">
        <w:rPr>
          <w:sz w:val="28"/>
          <w:szCs w:val="28"/>
        </w:rPr>
        <w:t xml:space="preserve">екст </w:t>
      </w:r>
      <w:r>
        <w:rPr>
          <w:sz w:val="28"/>
          <w:szCs w:val="28"/>
        </w:rPr>
        <w:t>статьи на языке статьи, т</w:t>
      </w:r>
      <w:r w:rsidRPr="002333EB">
        <w:rPr>
          <w:sz w:val="28"/>
          <w:szCs w:val="28"/>
        </w:rPr>
        <w:t xml:space="preserve">екст </w:t>
      </w:r>
      <w:r>
        <w:rPr>
          <w:sz w:val="28"/>
          <w:szCs w:val="28"/>
        </w:rPr>
        <w:t>статьи на языке статьи,</w:t>
      </w:r>
      <w:r w:rsidRPr="005655E7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Pr="002333EB">
        <w:rPr>
          <w:sz w:val="28"/>
          <w:szCs w:val="28"/>
        </w:rPr>
        <w:t xml:space="preserve">екст </w:t>
      </w:r>
      <w:r>
        <w:rPr>
          <w:sz w:val="28"/>
          <w:szCs w:val="28"/>
        </w:rPr>
        <w:t>статьи на языке статьи,</w:t>
      </w:r>
      <w:r w:rsidRPr="005655E7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Pr="002333EB">
        <w:rPr>
          <w:sz w:val="28"/>
          <w:szCs w:val="28"/>
        </w:rPr>
        <w:t xml:space="preserve">екст </w:t>
      </w:r>
      <w:r>
        <w:rPr>
          <w:sz w:val="28"/>
          <w:szCs w:val="28"/>
        </w:rPr>
        <w:t>статьи на языке статьи,</w:t>
      </w:r>
      <w:r w:rsidRPr="005655E7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Pr="002333EB">
        <w:rPr>
          <w:sz w:val="28"/>
          <w:szCs w:val="28"/>
        </w:rPr>
        <w:t xml:space="preserve">екст </w:t>
      </w:r>
      <w:r>
        <w:rPr>
          <w:sz w:val="28"/>
          <w:szCs w:val="28"/>
        </w:rPr>
        <w:t>статьи на языке статьи,</w:t>
      </w:r>
      <w:r w:rsidRPr="005655E7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Pr="002333EB">
        <w:rPr>
          <w:sz w:val="28"/>
          <w:szCs w:val="28"/>
        </w:rPr>
        <w:t xml:space="preserve">екст </w:t>
      </w:r>
      <w:r>
        <w:rPr>
          <w:sz w:val="28"/>
          <w:szCs w:val="28"/>
        </w:rPr>
        <w:t>статьи на языке статьи.</w:t>
      </w:r>
    </w:p>
    <w:p w14:paraId="6571506F" w14:textId="77777777" w:rsidR="007B2254" w:rsidRDefault="007B2254" w:rsidP="007B2254">
      <w:pPr>
        <w:spacing w:line="360" w:lineRule="auto"/>
        <w:ind w:firstLine="709"/>
        <w:jc w:val="both"/>
        <w:rPr>
          <w:sz w:val="28"/>
          <w:szCs w:val="28"/>
        </w:rPr>
      </w:pPr>
    </w:p>
    <w:p w14:paraId="4727AB2F" w14:textId="79C8868B" w:rsidR="0045416E" w:rsidRDefault="0045416E" w:rsidP="0045416E">
      <w:pPr>
        <w:spacing w:line="360" w:lineRule="auto"/>
        <w:jc w:val="center"/>
        <w:rPr>
          <w:b/>
          <w:sz w:val="28"/>
          <w:szCs w:val="28"/>
        </w:rPr>
      </w:pPr>
      <w:r w:rsidRPr="0045416E">
        <w:rPr>
          <w:b/>
          <w:sz w:val="28"/>
          <w:szCs w:val="28"/>
        </w:rPr>
        <w:t xml:space="preserve">Список </w:t>
      </w:r>
      <w:r w:rsidR="00057DFA">
        <w:rPr>
          <w:b/>
          <w:sz w:val="28"/>
          <w:szCs w:val="28"/>
        </w:rPr>
        <w:t>используемых</w:t>
      </w:r>
      <w:r w:rsidR="00B14312">
        <w:rPr>
          <w:b/>
          <w:sz w:val="28"/>
          <w:szCs w:val="28"/>
        </w:rPr>
        <w:t xml:space="preserve"> </w:t>
      </w:r>
      <w:r w:rsidRPr="0045416E">
        <w:rPr>
          <w:b/>
          <w:sz w:val="28"/>
          <w:szCs w:val="28"/>
        </w:rPr>
        <w:t>источников информации</w:t>
      </w:r>
    </w:p>
    <w:p w14:paraId="3E92FA4E" w14:textId="77777777" w:rsidR="006D10C9" w:rsidRPr="006D10C9" w:rsidRDefault="006D10C9" w:rsidP="006D10C9">
      <w:pPr>
        <w:pStyle w:val="ac"/>
        <w:numPr>
          <w:ilvl w:val="0"/>
          <w:numId w:val="1"/>
        </w:numPr>
        <w:spacing w:line="360" w:lineRule="auto"/>
        <w:ind w:left="567" w:hanging="567"/>
        <w:jc w:val="both"/>
        <w:rPr>
          <w:iCs/>
          <w:sz w:val="28"/>
          <w:szCs w:val="28"/>
        </w:rPr>
      </w:pPr>
      <w:r w:rsidRPr="006D10C9">
        <w:rPr>
          <w:iCs/>
          <w:sz w:val="28"/>
          <w:szCs w:val="28"/>
        </w:rPr>
        <w:t>Петров А. А. Особенности устройства и расчета буроинъекционных свай / А. А. Петров // Проектирование строительных конструкций : сборник научных трудов. — СПб. : Изд-во СПбГАСУ, 2017. — С. 78–96.</w:t>
      </w:r>
    </w:p>
    <w:p w14:paraId="185C61E7" w14:textId="77777777" w:rsidR="006D10C9" w:rsidRDefault="006D10C9" w:rsidP="006D10C9">
      <w:pPr>
        <w:pStyle w:val="ac"/>
        <w:numPr>
          <w:ilvl w:val="0"/>
          <w:numId w:val="1"/>
        </w:numPr>
        <w:spacing w:line="360" w:lineRule="auto"/>
        <w:ind w:left="567" w:hanging="567"/>
        <w:jc w:val="both"/>
        <w:rPr>
          <w:iCs/>
          <w:sz w:val="28"/>
          <w:szCs w:val="28"/>
        </w:rPr>
      </w:pPr>
      <w:r w:rsidRPr="006D10C9">
        <w:rPr>
          <w:iCs/>
          <w:sz w:val="28"/>
          <w:szCs w:val="28"/>
        </w:rPr>
        <w:t>Петров А. А. Особенности устройства и расчета буроинъекционных свай / А. А. Петров // Проектирование строительных конструкций : сборник научных трудов. — СПб. : Изд-во СПбГАСУ, 2017. — С. 78–96.</w:t>
      </w:r>
    </w:p>
    <w:p w14:paraId="34692B03" w14:textId="77777777" w:rsidR="006D10C9" w:rsidRPr="006D10C9" w:rsidRDefault="006D10C9" w:rsidP="006D10C9">
      <w:pPr>
        <w:pStyle w:val="ac"/>
        <w:numPr>
          <w:ilvl w:val="0"/>
          <w:numId w:val="1"/>
        </w:numPr>
        <w:spacing w:line="360" w:lineRule="auto"/>
        <w:ind w:left="567" w:hanging="567"/>
        <w:jc w:val="both"/>
        <w:rPr>
          <w:iCs/>
          <w:sz w:val="28"/>
          <w:szCs w:val="28"/>
        </w:rPr>
      </w:pPr>
      <w:r w:rsidRPr="006D10C9">
        <w:rPr>
          <w:iCs/>
          <w:sz w:val="28"/>
          <w:szCs w:val="28"/>
        </w:rPr>
        <w:t>Петров А. А. Особенности устройства и расчета буроинъекционных свай / А. А. Петров // Проектирование строительных конструкций : сборник научных трудов. — СПб. : Изд-во СПбГАСУ, 2017. — С. 78–96.</w:t>
      </w:r>
    </w:p>
    <w:p w14:paraId="6AA70F79" w14:textId="41A3D9B9" w:rsidR="00820CE1" w:rsidRPr="006D10C9" w:rsidRDefault="00820CE1" w:rsidP="006D10C9">
      <w:pPr>
        <w:pStyle w:val="ac"/>
        <w:spacing w:line="360" w:lineRule="auto"/>
        <w:ind w:left="567"/>
        <w:jc w:val="both"/>
        <w:rPr>
          <w:iCs/>
          <w:sz w:val="28"/>
          <w:szCs w:val="28"/>
        </w:rPr>
      </w:pPr>
    </w:p>
    <w:sectPr w:rsidR="00820CE1" w:rsidRPr="006D10C9" w:rsidSect="000A7D5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A05FB2" w14:textId="77777777" w:rsidR="00926E02" w:rsidRDefault="00926E02" w:rsidP="002148F4">
      <w:r>
        <w:separator/>
      </w:r>
    </w:p>
  </w:endnote>
  <w:endnote w:type="continuationSeparator" w:id="0">
    <w:p w14:paraId="5C43A98E" w14:textId="77777777" w:rsidR="00926E02" w:rsidRDefault="00926E02" w:rsidP="00214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BEEFAE" w14:textId="77777777" w:rsidR="00926E02" w:rsidRDefault="00926E02" w:rsidP="002148F4">
      <w:r>
        <w:separator/>
      </w:r>
    </w:p>
  </w:footnote>
  <w:footnote w:type="continuationSeparator" w:id="0">
    <w:p w14:paraId="03318449" w14:textId="77777777" w:rsidR="00926E02" w:rsidRDefault="00926E02" w:rsidP="00214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6E302C"/>
    <w:multiLevelType w:val="hybridMultilevel"/>
    <w:tmpl w:val="040CA4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CB91BF3"/>
    <w:multiLevelType w:val="hybridMultilevel"/>
    <w:tmpl w:val="040CA4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225"/>
    <w:rsid w:val="00005294"/>
    <w:rsid w:val="00057DFA"/>
    <w:rsid w:val="000A7D5C"/>
    <w:rsid w:val="000C0A50"/>
    <w:rsid w:val="00172783"/>
    <w:rsid w:val="00192E43"/>
    <w:rsid w:val="001A0ACA"/>
    <w:rsid w:val="001E2D67"/>
    <w:rsid w:val="002148F4"/>
    <w:rsid w:val="002333EB"/>
    <w:rsid w:val="00417BF9"/>
    <w:rsid w:val="0045416E"/>
    <w:rsid w:val="0048386C"/>
    <w:rsid w:val="004A4193"/>
    <w:rsid w:val="005655E7"/>
    <w:rsid w:val="005A5DFC"/>
    <w:rsid w:val="00603D3C"/>
    <w:rsid w:val="00684967"/>
    <w:rsid w:val="006B1CB5"/>
    <w:rsid w:val="006C25FB"/>
    <w:rsid w:val="006D10C9"/>
    <w:rsid w:val="00785225"/>
    <w:rsid w:val="007B2254"/>
    <w:rsid w:val="007D4609"/>
    <w:rsid w:val="00820CE1"/>
    <w:rsid w:val="008358D9"/>
    <w:rsid w:val="00840F99"/>
    <w:rsid w:val="008E7618"/>
    <w:rsid w:val="00926E02"/>
    <w:rsid w:val="009B1404"/>
    <w:rsid w:val="00A40CFE"/>
    <w:rsid w:val="00AF0B98"/>
    <w:rsid w:val="00B14312"/>
    <w:rsid w:val="00DA2D25"/>
    <w:rsid w:val="00E411BD"/>
    <w:rsid w:val="00EA7742"/>
    <w:rsid w:val="00F71E9F"/>
    <w:rsid w:val="00F9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6E6DAB"/>
  <w15:docId w15:val="{F970293D-0BDC-4AD9-AF85-579A7549C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2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2D6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E2D67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148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148F4"/>
  </w:style>
  <w:style w:type="paragraph" w:styleId="a7">
    <w:name w:val="footer"/>
    <w:basedOn w:val="a"/>
    <w:link w:val="a8"/>
    <w:uiPriority w:val="99"/>
    <w:unhideWhenUsed/>
    <w:rsid w:val="002148F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148F4"/>
  </w:style>
  <w:style w:type="paragraph" w:styleId="a9">
    <w:name w:val="Balloon Text"/>
    <w:basedOn w:val="a"/>
    <w:link w:val="aa"/>
    <w:uiPriority w:val="99"/>
    <w:semiHidden/>
    <w:unhideWhenUsed/>
    <w:rsid w:val="005A5DF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A5DFC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454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45416E"/>
    <w:pPr>
      <w:ind w:left="720"/>
      <w:contextualSpacing/>
    </w:pPr>
  </w:style>
  <w:style w:type="character" w:customStyle="1" w:styleId="ezkurwreuab5ozgtqnkl">
    <w:name w:val="ezkurwreuab5ozgtqnkl"/>
    <w:basedOn w:val="a0"/>
    <w:rsid w:val="00DA2D25"/>
  </w:style>
  <w:style w:type="character" w:styleId="ad">
    <w:name w:val="Placeholder Text"/>
    <w:basedOn w:val="a0"/>
    <w:uiPriority w:val="99"/>
    <w:semiHidden/>
    <w:rsid w:val="005655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3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Владислав</dc:creator>
  <cp:lastModifiedBy>Иван Юрьевич Негрей</cp:lastModifiedBy>
  <cp:revision>4</cp:revision>
  <dcterms:created xsi:type="dcterms:W3CDTF">2026-04-21T11:10:00Z</dcterms:created>
  <dcterms:modified xsi:type="dcterms:W3CDTF">2026-04-23T07:50:00Z</dcterms:modified>
</cp:coreProperties>
</file>